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3E2" w14:textId="2B3C7139" w:rsidR="007B2713" w:rsidRPr="00A805AD" w:rsidRDefault="0068081D" w:rsidP="00106BA4">
      <w:pPr>
        <w:spacing w:after="0"/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Wycena robót związanych z </w:t>
      </w:r>
      <w:r w:rsidR="003C0480" w:rsidRPr="00A805AD">
        <w:rPr>
          <w:b/>
          <w:bCs/>
          <w:sz w:val="32"/>
          <w:szCs w:val="32"/>
        </w:rPr>
        <w:t xml:space="preserve"> likwidac</w:t>
      </w:r>
      <w:r>
        <w:rPr>
          <w:b/>
          <w:bCs/>
          <w:sz w:val="32"/>
          <w:szCs w:val="32"/>
        </w:rPr>
        <w:t>ją</w:t>
      </w:r>
      <w:r w:rsidR="003C0480" w:rsidRPr="00A805AD">
        <w:rPr>
          <w:b/>
          <w:bCs/>
          <w:sz w:val="32"/>
          <w:szCs w:val="32"/>
        </w:rPr>
        <w:t xml:space="preserve"> barier architektonicznych</w:t>
      </w:r>
      <w:r w:rsidR="00804B02" w:rsidRPr="00A805AD">
        <w:rPr>
          <w:b/>
          <w:bCs/>
          <w:sz w:val="32"/>
          <w:szCs w:val="32"/>
        </w:rPr>
        <w:t xml:space="preserve"> </w:t>
      </w:r>
      <w:r w:rsidR="00317EE2" w:rsidRPr="00A805AD">
        <w:rPr>
          <w:b/>
          <w:bCs/>
          <w:sz w:val="32"/>
          <w:szCs w:val="32"/>
        </w:rPr>
        <w:t xml:space="preserve">w przypadku przystosowania </w:t>
      </w:r>
      <w:r w:rsidR="00106BA4" w:rsidRPr="00A805AD">
        <w:rPr>
          <w:b/>
          <w:bCs/>
          <w:sz w:val="32"/>
          <w:szCs w:val="32"/>
        </w:rPr>
        <w:t xml:space="preserve"> </w:t>
      </w:r>
      <w:r w:rsidR="00317EE2" w:rsidRPr="00A805AD">
        <w:rPr>
          <w:b/>
          <w:bCs/>
          <w:sz w:val="32"/>
          <w:szCs w:val="32"/>
        </w:rPr>
        <w:t>pomieszczenia higieniczno- sanitarnego</w:t>
      </w:r>
    </w:p>
    <w:tbl>
      <w:tblPr>
        <w:tblStyle w:val="Tabela-Siatka"/>
        <w:tblW w:w="5111" w:type="pct"/>
        <w:tblLayout w:type="fixed"/>
        <w:tblLook w:val="04A0" w:firstRow="1" w:lastRow="0" w:firstColumn="1" w:lastColumn="0" w:noHBand="0" w:noVBand="1"/>
      </w:tblPr>
      <w:tblGrid>
        <w:gridCol w:w="575"/>
        <w:gridCol w:w="4382"/>
        <w:gridCol w:w="708"/>
        <w:gridCol w:w="994"/>
        <w:gridCol w:w="1844"/>
        <w:gridCol w:w="1844"/>
        <w:gridCol w:w="708"/>
        <w:gridCol w:w="991"/>
        <w:gridCol w:w="1702"/>
        <w:gridCol w:w="1982"/>
      </w:tblGrid>
      <w:tr w:rsidR="00326926" w:rsidRPr="00A805AD" w14:paraId="368E229B" w14:textId="004C9F35" w:rsidTr="0067506A">
        <w:trPr>
          <w:cantSplit/>
          <w:trHeight w:val="450"/>
          <w:tblHeader/>
        </w:trPr>
        <w:tc>
          <w:tcPr>
            <w:tcW w:w="183" w:type="pct"/>
            <w:vMerge w:val="restart"/>
            <w:vAlign w:val="center"/>
          </w:tcPr>
          <w:p w14:paraId="196CE8F8" w14:textId="3D20C82C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393" w:type="pct"/>
            <w:vMerge w:val="restart"/>
            <w:vAlign w:val="center"/>
          </w:tcPr>
          <w:p w14:paraId="023244AB" w14:textId="6BE50DF7" w:rsidR="00326926" w:rsidRPr="00A805AD" w:rsidRDefault="00326926" w:rsidP="000A6A8C">
            <w:pPr>
              <w:jc w:val="center"/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Wnioskowany sprzęt/materiał (zaznaczyć właściwe)</w:t>
            </w:r>
          </w:p>
        </w:tc>
        <w:tc>
          <w:tcPr>
            <w:tcW w:w="3424" w:type="pct"/>
            <w:gridSpan w:val="8"/>
          </w:tcPr>
          <w:p w14:paraId="16846F14" w14:textId="2AD364AC" w:rsidR="00326926" w:rsidRDefault="00326926" w:rsidP="00317E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brutto z podatkiem VAT</w:t>
            </w:r>
          </w:p>
        </w:tc>
      </w:tr>
      <w:tr w:rsidR="0067506A" w:rsidRPr="00A805AD" w14:paraId="7FD8244E" w14:textId="71A60396" w:rsidTr="004A1B27">
        <w:trPr>
          <w:cantSplit/>
          <w:trHeight w:val="841"/>
          <w:tblHeader/>
        </w:trPr>
        <w:tc>
          <w:tcPr>
            <w:tcW w:w="183" w:type="pct"/>
            <w:vMerge/>
            <w:vAlign w:val="center"/>
          </w:tcPr>
          <w:p w14:paraId="5469C7C2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vMerge/>
            <w:vAlign w:val="center"/>
          </w:tcPr>
          <w:p w14:paraId="79215313" w14:textId="77777777" w:rsidR="00EE1F99" w:rsidRPr="00A805AD" w:rsidRDefault="00EE1F99" w:rsidP="000A6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14:paraId="0E7CF026" w14:textId="35F89BD7" w:rsidR="00EE1F99" w:rsidRDefault="00326926" w:rsidP="009252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Jednostki</w:t>
            </w:r>
          </w:p>
        </w:tc>
        <w:tc>
          <w:tcPr>
            <w:tcW w:w="316" w:type="pct"/>
            <w:vAlign w:val="center"/>
          </w:tcPr>
          <w:p w14:paraId="6A15992D" w14:textId="6E21E727" w:rsidR="00EE1F99" w:rsidRDefault="00326926" w:rsidP="0092528B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</w:t>
            </w:r>
          </w:p>
        </w:tc>
        <w:tc>
          <w:tcPr>
            <w:tcW w:w="586" w:type="pct"/>
            <w:vAlign w:val="center"/>
          </w:tcPr>
          <w:p w14:paraId="59A2361A" w14:textId="171306F0" w:rsidR="00EE1F99" w:rsidRPr="00A805AD" w:rsidRDefault="00EE1F99" w:rsidP="009252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Robocizna</w:t>
            </w:r>
          </w:p>
        </w:tc>
        <w:tc>
          <w:tcPr>
            <w:tcW w:w="586" w:type="pct"/>
            <w:vAlign w:val="center"/>
          </w:tcPr>
          <w:p w14:paraId="3F026CB8" w14:textId="52B8E875" w:rsidR="00EE1F99" w:rsidRPr="00A805AD" w:rsidRDefault="00EE1F99" w:rsidP="009252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Materiały i urządzenia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5B11B08D" w14:textId="4FFDF49C" w:rsidR="00EE1F99" w:rsidRDefault="0068081D" w:rsidP="009252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EE1F99">
              <w:rPr>
                <w:b/>
                <w:bCs/>
                <w:sz w:val="28"/>
                <w:szCs w:val="28"/>
              </w:rPr>
              <w:t>ednostki</w:t>
            </w: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50AEE5AB" w14:textId="5C9DF331" w:rsidR="00EE1F99" w:rsidRPr="00A805AD" w:rsidRDefault="00EE1F99" w:rsidP="0092528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60AD9FCB" w14:textId="32877592" w:rsidR="00EE1F99" w:rsidRDefault="00EE1F99" w:rsidP="009252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Robocizna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08E4748D" w14:textId="14992442" w:rsidR="00EE1F99" w:rsidRDefault="00EE1F99" w:rsidP="009252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Materiały i urządzenia</w:t>
            </w:r>
          </w:p>
        </w:tc>
      </w:tr>
      <w:tr w:rsidR="00326926" w:rsidRPr="00A805AD" w14:paraId="3FF1602B" w14:textId="77777777" w:rsidTr="004A1B27">
        <w:trPr>
          <w:cantSplit/>
          <w:trHeight w:val="426"/>
          <w:tblHeader/>
        </w:trPr>
        <w:tc>
          <w:tcPr>
            <w:tcW w:w="3289" w:type="pct"/>
            <w:gridSpan w:val="6"/>
            <w:vAlign w:val="center"/>
          </w:tcPr>
          <w:p w14:paraId="6363D8D6" w14:textId="1F84F36C" w:rsidR="00326926" w:rsidRDefault="00326926" w:rsidP="00D461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Kolumny 1, 2, 3, 4, 5 i 6 wypełnia Wnioskodawca</w:t>
            </w:r>
          </w:p>
        </w:tc>
        <w:tc>
          <w:tcPr>
            <w:tcW w:w="1711" w:type="pct"/>
            <w:gridSpan w:val="4"/>
            <w:shd w:val="clear" w:color="auto" w:fill="F2F2F2" w:themeFill="background1" w:themeFillShade="F2"/>
            <w:vAlign w:val="center"/>
          </w:tcPr>
          <w:p w14:paraId="4FF688F8" w14:textId="200E65CB" w:rsidR="00326926" w:rsidRDefault="00326926" w:rsidP="00317E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Kolumny 7, 8, 9, 10 wypełnia PCPR</w:t>
            </w:r>
          </w:p>
        </w:tc>
      </w:tr>
      <w:tr w:rsidR="0067506A" w:rsidRPr="00A805AD" w14:paraId="66776BE1" w14:textId="77777777" w:rsidTr="004A1B27">
        <w:trPr>
          <w:cantSplit/>
          <w:trHeight w:val="406"/>
          <w:tblHeader/>
        </w:trPr>
        <w:tc>
          <w:tcPr>
            <w:tcW w:w="183" w:type="pct"/>
          </w:tcPr>
          <w:p w14:paraId="499256BE" w14:textId="766B8DCF" w:rsidR="00EE1F99" w:rsidRPr="00A805AD" w:rsidRDefault="00EE1F99" w:rsidP="00675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3" w:type="pct"/>
          </w:tcPr>
          <w:p w14:paraId="0E16948A" w14:textId="172C241B" w:rsidR="00EE1F99" w:rsidRPr="00A805AD" w:rsidRDefault="00EE1F99" w:rsidP="007F2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" w:type="pct"/>
          </w:tcPr>
          <w:p w14:paraId="134D19A0" w14:textId="4C7493CD" w:rsidR="00EE1F99" w:rsidRDefault="00326926" w:rsidP="00675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6" w:type="pct"/>
          </w:tcPr>
          <w:p w14:paraId="0FDCB80A" w14:textId="10F16720" w:rsidR="00EE1F99" w:rsidRDefault="00EE1F99" w:rsidP="007F2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6" w:type="pct"/>
          </w:tcPr>
          <w:p w14:paraId="218D11DB" w14:textId="180DF472" w:rsidR="00EE1F99" w:rsidRDefault="00EE1F99" w:rsidP="007F2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6" w:type="pct"/>
          </w:tcPr>
          <w:p w14:paraId="3BF2B734" w14:textId="6A676745" w:rsidR="00EE1F99" w:rsidRDefault="00EE1F99" w:rsidP="007F2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14:paraId="696B2C04" w14:textId="1BF1A234" w:rsidR="00EE1F99" w:rsidRDefault="00EE1F99" w:rsidP="007F2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4F848565" w14:textId="1FE85A18" w:rsidR="00EE1F99" w:rsidRDefault="00EE1F99" w:rsidP="007F2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14:paraId="29FE5BC5" w14:textId="2FD4FCD9" w:rsidR="00EE1F99" w:rsidRDefault="00EE1F99" w:rsidP="007F2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14:paraId="1E135382" w14:textId="18F4D82B" w:rsidR="00EE1F99" w:rsidRDefault="00EE1F99" w:rsidP="007F2A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7506A" w:rsidRPr="00A805AD" w14:paraId="2E473791" w14:textId="3F57FDCB" w:rsidTr="004A1B27">
        <w:trPr>
          <w:cantSplit/>
        </w:trPr>
        <w:tc>
          <w:tcPr>
            <w:tcW w:w="183" w:type="pct"/>
            <w:vAlign w:val="center"/>
          </w:tcPr>
          <w:p w14:paraId="05D25354" w14:textId="3B4B4926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93" w:type="pct"/>
            <w:vAlign w:val="center"/>
          </w:tcPr>
          <w:p w14:paraId="7E384F9D" w14:textId="6EF89777" w:rsidR="00EE1F99" w:rsidRPr="00A805AD" w:rsidRDefault="00EE1F99" w:rsidP="00232FD6">
            <w:pPr>
              <w:ind w:left="307" w:hanging="277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kabina prysznicowa z drzwiami prysznicowymi</w:t>
            </w:r>
          </w:p>
          <w:p w14:paraId="6B38F41B" w14:textId="77777777" w:rsidR="00EE1F99" w:rsidRPr="00A805AD" w:rsidRDefault="00EE1F99" w:rsidP="003C0480">
            <w:pPr>
              <w:ind w:left="177" w:hanging="142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kabina prysznicowa z kotarą i prętem</w:t>
            </w:r>
          </w:p>
          <w:p w14:paraId="4F252D79" w14:textId="2B8079EC" w:rsidR="00EE1F99" w:rsidRPr="00A805AD" w:rsidRDefault="00EE1F99" w:rsidP="00232FD6">
            <w:pPr>
              <w:ind w:left="307" w:hanging="272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natrysk najazdowy z drzwiami/ ze ścianką</w:t>
            </w:r>
          </w:p>
          <w:p w14:paraId="79D47FE2" w14:textId="77777777" w:rsidR="00EE1F99" w:rsidRPr="00A805AD" w:rsidRDefault="00EE1F99" w:rsidP="00317EE2">
            <w:pPr>
              <w:ind w:left="177" w:hanging="142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natrysk najazdowy z kotarą i prętem</w:t>
            </w:r>
          </w:p>
          <w:p w14:paraId="70D367C6" w14:textId="14A0F6F4" w:rsidR="00EE1F99" w:rsidRPr="00A805AD" w:rsidRDefault="00EE1F99" w:rsidP="00232FD6">
            <w:pPr>
              <w:ind w:left="307" w:hanging="272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 wanna (</w:t>
            </w:r>
            <w:r w:rsidRPr="004A1B27">
              <w:rPr>
                <w:rFonts w:cstheme="minorHAnsi"/>
                <w:b/>
                <w:bCs/>
                <w:sz w:val="28"/>
                <w:szCs w:val="28"/>
              </w:rPr>
              <w:t>w przypadku uzasadnionej konieczności</w:t>
            </w:r>
            <w:r w:rsidRPr="00A805AD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25" w:type="pct"/>
            <w:vAlign w:val="center"/>
          </w:tcPr>
          <w:p w14:paraId="794101D9" w14:textId="2F1004B0" w:rsidR="00EE1F99" w:rsidRPr="00A805AD" w:rsidRDefault="00EE1F99" w:rsidP="000A6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190403D0" w14:textId="77777777" w:rsidR="00EE1F99" w:rsidRPr="00A805AD" w:rsidRDefault="00EE1F99" w:rsidP="000A6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0BC8B133" w14:textId="364BE7AF" w:rsidR="00EE1F99" w:rsidRPr="00A805AD" w:rsidRDefault="00EE1F99" w:rsidP="000A6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16873EA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10C9CA7E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4DF0E9D4" w14:textId="0F001246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134FE8AE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2DB033E8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51C827FC" w14:textId="5BC418FB" w:rsidTr="004A1B27">
        <w:trPr>
          <w:cantSplit/>
          <w:trHeight w:val="1013"/>
        </w:trPr>
        <w:tc>
          <w:tcPr>
            <w:tcW w:w="183" w:type="pct"/>
            <w:vAlign w:val="center"/>
          </w:tcPr>
          <w:p w14:paraId="7D2B8F70" w14:textId="4A0CCC8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93" w:type="pct"/>
            <w:vAlign w:val="center"/>
          </w:tcPr>
          <w:p w14:paraId="0B2AACC2" w14:textId="516B49B8" w:rsidR="00EE1F99" w:rsidRPr="00A805AD" w:rsidRDefault="00EE1F99" w:rsidP="00232FD6">
            <w:pPr>
              <w:ind w:left="307" w:hanging="307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 xml:space="preserve"> □ </w:t>
            </w:r>
            <w:r w:rsidRPr="00A805AD">
              <w:rPr>
                <w:sz w:val="28"/>
                <w:szCs w:val="28"/>
              </w:rPr>
              <w:t>brodzik (w przypadku kabiny prysznicowej)</w:t>
            </w:r>
          </w:p>
        </w:tc>
        <w:tc>
          <w:tcPr>
            <w:tcW w:w="225" w:type="pct"/>
            <w:vAlign w:val="center"/>
          </w:tcPr>
          <w:p w14:paraId="7F3245B2" w14:textId="1490B1D3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53AF583A" w14:textId="77777777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67D6B19D" w14:textId="4A12F0DE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763D32E3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07839E4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46A8B8D9" w14:textId="286A0D0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00F1ECA0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0CFF3CE3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0279A8A8" w14:textId="36CF92ED" w:rsidTr="004A1B27">
        <w:trPr>
          <w:cantSplit/>
          <w:trHeight w:val="971"/>
        </w:trPr>
        <w:tc>
          <w:tcPr>
            <w:tcW w:w="183" w:type="pct"/>
            <w:vAlign w:val="center"/>
          </w:tcPr>
          <w:p w14:paraId="06B2CF82" w14:textId="526A6C42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93" w:type="pct"/>
            <w:vAlign w:val="center"/>
          </w:tcPr>
          <w:p w14:paraId="14CF635B" w14:textId="40EB3262" w:rsidR="00EE1F99" w:rsidRPr="00A805AD" w:rsidRDefault="00EE1F99" w:rsidP="00232FD6">
            <w:pPr>
              <w:ind w:left="307" w:hanging="307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bateria termostatyczna przy natrysku/ kabinie/ wannie</w:t>
            </w:r>
          </w:p>
        </w:tc>
        <w:tc>
          <w:tcPr>
            <w:tcW w:w="225" w:type="pct"/>
            <w:vAlign w:val="center"/>
          </w:tcPr>
          <w:p w14:paraId="73234537" w14:textId="0E02B5FC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77703BCD" w14:textId="77777777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06BF7774" w14:textId="08D89246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439BD7F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72E83AD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2B2340CC" w14:textId="5F5C4C4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5CB2EEA9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54446C5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61F054D4" w14:textId="5FFDCC3A" w:rsidTr="004A1B27">
        <w:trPr>
          <w:cantSplit/>
          <w:trHeight w:val="842"/>
        </w:trPr>
        <w:tc>
          <w:tcPr>
            <w:tcW w:w="183" w:type="pct"/>
            <w:vAlign w:val="center"/>
          </w:tcPr>
          <w:p w14:paraId="1BE5927F" w14:textId="1B16CB84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393" w:type="pct"/>
            <w:vAlign w:val="center"/>
          </w:tcPr>
          <w:p w14:paraId="5131CD67" w14:textId="509E4189" w:rsidR="00EE1F99" w:rsidRPr="00A805AD" w:rsidRDefault="00EE1F99">
            <w:pPr>
              <w:rPr>
                <w:rFonts w:cstheme="minorHAnsi"/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 siedzisko prysznicowe</w:t>
            </w:r>
          </w:p>
        </w:tc>
        <w:tc>
          <w:tcPr>
            <w:tcW w:w="225" w:type="pct"/>
            <w:vAlign w:val="center"/>
          </w:tcPr>
          <w:p w14:paraId="7EA1DC41" w14:textId="190C3F38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1ED50BDF" w14:textId="77777777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7A8D1B7B" w14:textId="27B32667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01249B68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32C6E92E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228BA2C6" w14:textId="5226BA53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7E4DF0E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2690BFDD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614E15AB" w14:textId="1A1D3F41" w:rsidTr="004A1B27">
        <w:trPr>
          <w:cantSplit/>
          <w:trHeight w:val="913"/>
        </w:trPr>
        <w:tc>
          <w:tcPr>
            <w:tcW w:w="183" w:type="pct"/>
            <w:vAlign w:val="center"/>
          </w:tcPr>
          <w:p w14:paraId="1047E0A5" w14:textId="577FEDA8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393" w:type="pct"/>
            <w:vAlign w:val="center"/>
          </w:tcPr>
          <w:p w14:paraId="3081C27B" w14:textId="04EF1FF3" w:rsidR="00EE1F99" w:rsidRPr="00A805AD" w:rsidRDefault="00EE1F99" w:rsidP="0067506A">
            <w:pPr>
              <w:ind w:left="307" w:hanging="284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umywalka (</w:t>
            </w:r>
            <w:r w:rsidRPr="004A1B27">
              <w:rPr>
                <w:b/>
                <w:bCs/>
                <w:sz w:val="28"/>
                <w:szCs w:val="28"/>
              </w:rPr>
              <w:t>w przypadku uzasadnionej konieczności</w:t>
            </w:r>
            <w:r w:rsidRPr="00A805AD">
              <w:rPr>
                <w:sz w:val="28"/>
                <w:szCs w:val="28"/>
              </w:rPr>
              <w:t>)</w:t>
            </w:r>
          </w:p>
        </w:tc>
        <w:tc>
          <w:tcPr>
            <w:tcW w:w="225" w:type="pct"/>
            <w:vAlign w:val="center"/>
          </w:tcPr>
          <w:p w14:paraId="7D0EBD6D" w14:textId="05E20371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07BEAA51" w14:textId="77777777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6E4FC0C2" w14:textId="6E35244E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372C5B7D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6D4C9A0F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3985E925" w14:textId="13EC5A30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34319841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6F105C67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03D01372" w14:textId="61B5D9AC" w:rsidTr="004A1B27">
        <w:trPr>
          <w:cantSplit/>
        </w:trPr>
        <w:tc>
          <w:tcPr>
            <w:tcW w:w="183" w:type="pct"/>
            <w:vAlign w:val="center"/>
          </w:tcPr>
          <w:p w14:paraId="0BA22A2D" w14:textId="188728D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393" w:type="pct"/>
            <w:vAlign w:val="center"/>
          </w:tcPr>
          <w:p w14:paraId="6738A6C9" w14:textId="64A95E94" w:rsidR="00EE1F99" w:rsidRPr="00A805AD" w:rsidRDefault="00EE1F99" w:rsidP="0067506A">
            <w:pPr>
              <w:ind w:left="165" w:hanging="165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bateria termostatyczna przy umywalce (</w:t>
            </w:r>
            <w:r w:rsidRPr="004A1B27">
              <w:rPr>
                <w:b/>
                <w:bCs/>
                <w:sz w:val="28"/>
                <w:szCs w:val="28"/>
              </w:rPr>
              <w:t>w przypadku uzasadnionej konieczności</w:t>
            </w:r>
            <w:r w:rsidRPr="00A805AD">
              <w:rPr>
                <w:sz w:val="28"/>
                <w:szCs w:val="28"/>
              </w:rPr>
              <w:t>)</w:t>
            </w:r>
          </w:p>
        </w:tc>
        <w:tc>
          <w:tcPr>
            <w:tcW w:w="225" w:type="pct"/>
            <w:vAlign w:val="center"/>
          </w:tcPr>
          <w:p w14:paraId="03634DD5" w14:textId="4AAAAD17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526AD95D" w14:textId="77777777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6231915A" w14:textId="3898A125" w:rsidR="00EE1F99" w:rsidRPr="00A805AD" w:rsidRDefault="00EE1F99" w:rsidP="00317E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1A73CB26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74852C01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13AD8B92" w14:textId="2EBF1B40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3D8DD24F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186C77E0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32A4B34D" w14:textId="143F7E6E" w:rsidTr="004A1B27">
        <w:trPr>
          <w:cantSplit/>
          <w:trHeight w:val="2126"/>
        </w:trPr>
        <w:tc>
          <w:tcPr>
            <w:tcW w:w="183" w:type="pct"/>
            <w:vAlign w:val="center"/>
          </w:tcPr>
          <w:p w14:paraId="6086A0C1" w14:textId="07D1CEBF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393" w:type="pct"/>
            <w:vAlign w:val="center"/>
          </w:tcPr>
          <w:p w14:paraId="6D2866BA" w14:textId="77777777" w:rsidR="00EE1F99" w:rsidRPr="00A805AD" w:rsidRDefault="00EE1F99">
            <w:pPr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uchwyt ścienny kątowy</w:t>
            </w:r>
          </w:p>
          <w:p w14:paraId="61884FA8" w14:textId="63F63FF3" w:rsidR="00EE1F99" w:rsidRPr="00A805AD" w:rsidRDefault="00EE1F99">
            <w:pPr>
              <w:rPr>
                <w:sz w:val="28"/>
                <w:szCs w:val="28"/>
              </w:rPr>
            </w:pPr>
            <w:r w:rsidRPr="00A805AD">
              <w:rPr>
                <w:rFonts w:ascii="Calibri" w:hAnsi="Calibri" w:cs="Calibr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uchwyt ścienny uchylny</w:t>
            </w:r>
          </w:p>
          <w:p w14:paraId="2824B7C1" w14:textId="4DF4040F" w:rsidR="00EE1F99" w:rsidRPr="00A805AD" w:rsidRDefault="00EE1F99">
            <w:pPr>
              <w:rPr>
                <w:sz w:val="28"/>
                <w:szCs w:val="28"/>
              </w:rPr>
            </w:pPr>
            <w:r w:rsidRPr="00A805AD">
              <w:rPr>
                <w:rFonts w:ascii="Calibri" w:hAnsi="Calibri" w:cs="Calibr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uchwyt ścienny prosty 40cm</w:t>
            </w:r>
          </w:p>
          <w:p w14:paraId="05F1B4C1" w14:textId="77777777" w:rsidR="00EE1F99" w:rsidRPr="00A805AD" w:rsidRDefault="00EE1F99">
            <w:pPr>
              <w:rPr>
                <w:sz w:val="28"/>
                <w:szCs w:val="28"/>
              </w:rPr>
            </w:pPr>
            <w:r w:rsidRPr="00A805AD">
              <w:rPr>
                <w:rFonts w:ascii="Calibri" w:hAnsi="Calibri" w:cs="Calibr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uchwyt ścienny prosty 60cm</w:t>
            </w:r>
          </w:p>
          <w:p w14:paraId="144B70C7" w14:textId="77777777" w:rsidR="00EE1F99" w:rsidRPr="00A805AD" w:rsidRDefault="00EE1F99">
            <w:pPr>
              <w:rPr>
                <w:sz w:val="28"/>
                <w:szCs w:val="28"/>
              </w:rPr>
            </w:pPr>
            <w:r w:rsidRPr="00A805AD">
              <w:rPr>
                <w:rFonts w:ascii="Calibri" w:hAnsi="Calibri" w:cs="Calibr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uchwyt ścienny prosty 80 cm</w:t>
            </w:r>
          </w:p>
          <w:p w14:paraId="27D1E9A0" w14:textId="0988885E" w:rsidR="00EE1F99" w:rsidRPr="00A805AD" w:rsidRDefault="00EE1F99">
            <w:pPr>
              <w:rPr>
                <w:sz w:val="28"/>
                <w:szCs w:val="28"/>
              </w:rPr>
            </w:pPr>
            <w:r w:rsidRPr="00A805AD">
              <w:rPr>
                <w:rFonts w:ascii="Calibri" w:hAnsi="Calibri" w:cs="Calibr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uchwyt ścienno- podłogowy</w:t>
            </w:r>
          </w:p>
        </w:tc>
        <w:tc>
          <w:tcPr>
            <w:tcW w:w="225" w:type="pct"/>
            <w:vAlign w:val="center"/>
          </w:tcPr>
          <w:p w14:paraId="3AFC6CF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6DCC266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0B57B1DD" w14:textId="6821A53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672DFA8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0536FF63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00ED8219" w14:textId="33F626B0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0298468D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62E20253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1A5CD4CE" w14:textId="1380051E" w:rsidTr="004A1B27">
        <w:trPr>
          <w:cantSplit/>
          <w:trHeight w:val="929"/>
        </w:trPr>
        <w:tc>
          <w:tcPr>
            <w:tcW w:w="183" w:type="pct"/>
            <w:vAlign w:val="center"/>
          </w:tcPr>
          <w:p w14:paraId="737F6FFB" w14:textId="1725BC8F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393" w:type="pct"/>
            <w:vAlign w:val="center"/>
          </w:tcPr>
          <w:p w14:paraId="7AF7E1CF" w14:textId="36B49434" w:rsidR="00EE1F99" w:rsidRPr="00A805AD" w:rsidRDefault="00EE1F99" w:rsidP="00232FD6">
            <w:pPr>
              <w:ind w:left="165" w:hanging="165"/>
              <w:rPr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</w:t>
            </w:r>
            <w:r w:rsidRPr="00A805AD">
              <w:rPr>
                <w:sz w:val="28"/>
                <w:szCs w:val="28"/>
              </w:rPr>
              <w:t xml:space="preserve"> płytki ścienne w obrębie kabiny/natrysku/wanny</w:t>
            </w:r>
          </w:p>
        </w:tc>
        <w:tc>
          <w:tcPr>
            <w:tcW w:w="225" w:type="pct"/>
            <w:vAlign w:val="center"/>
          </w:tcPr>
          <w:p w14:paraId="129EC0E8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02DDE6A6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4EE8F2A9" w14:textId="4BEA9EE0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7508448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00723F5F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6F5B3DC0" w14:textId="29F03D73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3972C37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31511702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5B03CA60" w14:textId="0EEC69AB" w:rsidTr="004A1B27">
        <w:trPr>
          <w:cantSplit/>
          <w:trHeight w:val="788"/>
        </w:trPr>
        <w:tc>
          <w:tcPr>
            <w:tcW w:w="183" w:type="pct"/>
            <w:vAlign w:val="center"/>
          </w:tcPr>
          <w:p w14:paraId="3CAC7154" w14:textId="3C4D549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1393" w:type="pct"/>
            <w:vAlign w:val="center"/>
          </w:tcPr>
          <w:p w14:paraId="3E846D18" w14:textId="74A1EA59" w:rsidR="00EE1F99" w:rsidRPr="00A805AD" w:rsidRDefault="00EE1F99">
            <w:pPr>
              <w:rPr>
                <w:rFonts w:cstheme="minorHAnsi"/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 xml:space="preserve">□ płytki podłogowe antypoślizgowe </w:t>
            </w:r>
          </w:p>
        </w:tc>
        <w:tc>
          <w:tcPr>
            <w:tcW w:w="225" w:type="pct"/>
            <w:vAlign w:val="center"/>
          </w:tcPr>
          <w:p w14:paraId="795A19C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3726B8C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6BA2FDFA" w14:textId="15E617AB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34871931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24647FD7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109C660D" w14:textId="39F5C3C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41BFCA9C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1E9E729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3F79E10D" w14:textId="3F9F619A" w:rsidTr="004A1B27">
        <w:trPr>
          <w:cantSplit/>
          <w:trHeight w:val="997"/>
        </w:trPr>
        <w:tc>
          <w:tcPr>
            <w:tcW w:w="183" w:type="pct"/>
            <w:vAlign w:val="center"/>
          </w:tcPr>
          <w:p w14:paraId="40D4656D" w14:textId="0E82B1BC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393" w:type="pct"/>
            <w:vAlign w:val="center"/>
          </w:tcPr>
          <w:p w14:paraId="2F43E78E" w14:textId="5A127644" w:rsidR="00EE1F99" w:rsidRPr="00A805AD" w:rsidRDefault="00EE1F99" w:rsidP="00232FD6">
            <w:pPr>
              <w:ind w:left="165" w:hanging="165"/>
              <w:rPr>
                <w:rFonts w:cstheme="minorHAnsi"/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 podgrzewacz wody (w uzasadnionej konieczności)</w:t>
            </w:r>
          </w:p>
        </w:tc>
        <w:tc>
          <w:tcPr>
            <w:tcW w:w="225" w:type="pct"/>
            <w:vAlign w:val="center"/>
          </w:tcPr>
          <w:p w14:paraId="5B170E12" w14:textId="4A72BED6" w:rsidR="00EE1F99" w:rsidRPr="00A805AD" w:rsidRDefault="00EE1F99" w:rsidP="000A6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0C1C516F" w14:textId="77777777" w:rsidR="00EE1F99" w:rsidRPr="00A805AD" w:rsidRDefault="00EE1F99" w:rsidP="000A6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5C28EE7E" w14:textId="638BFAAB" w:rsidR="00EE1F99" w:rsidRPr="00A805AD" w:rsidRDefault="00EE1F99" w:rsidP="000A6A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104F1586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2B8B3598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1E83C06D" w14:textId="3E89122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34C53FD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60701ABF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12A6D37A" w14:textId="47BF0E5E" w:rsidTr="004A1B27">
        <w:trPr>
          <w:cantSplit/>
          <w:trHeight w:val="997"/>
        </w:trPr>
        <w:tc>
          <w:tcPr>
            <w:tcW w:w="183" w:type="pct"/>
            <w:vAlign w:val="center"/>
          </w:tcPr>
          <w:p w14:paraId="0A999DF6" w14:textId="267CBB09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393" w:type="pct"/>
            <w:vAlign w:val="center"/>
          </w:tcPr>
          <w:p w14:paraId="424D907A" w14:textId="4A343F1F" w:rsidR="00EE1F99" w:rsidRPr="004A1B27" w:rsidRDefault="00EE1F99" w:rsidP="00232FD6">
            <w:pPr>
              <w:ind w:left="165" w:hanging="165"/>
              <w:rPr>
                <w:rFonts w:cstheme="minorHAnsi"/>
                <w:sz w:val="28"/>
                <w:szCs w:val="28"/>
              </w:rPr>
            </w:pPr>
            <w:r w:rsidRPr="00A805AD">
              <w:rPr>
                <w:rFonts w:cstheme="minorHAnsi"/>
                <w:sz w:val="28"/>
                <w:szCs w:val="28"/>
              </w:rPr>
              <w:t>□ drzwi do łazienki min. 80cm w świetle ościeżnicy (</w:t>
            </w:r>
            <w:r w:rsidRPr="004A1B27">
              <w:rPr>
                <w:rFonts w:cstheme="minorHAnsi"/>
                <w:b/>
                <w:bCs/>
                <w:sz w:val="28"/>
                <w:szCs w:val="28"/>
              </w:rPr>
              <w:t xml:space="preserve">w </w:t>
            </w:r>
            <w:r w:rsidR="004A1B27">
              <w:rPr>
                <w:rFonts w:cstheme="minorHAnsi"/>
                <w:b/>
                <w:bCs/>
                <w:sz w:val="28"/>
                <w:szCs w:val="28"/>
              </w:rPr>
              <w:t xml:space="preserve">przypadku </w:t>
            </w:r>
            <w:r w:rsidRPr="004A1B27">
              <w:rPr>
                <w:rFonts w:cstheme="minorHAnsi"/>
                <w:b/>
                <w:bCs/>
                <w:sz w:val="28"/>
                <w:szCs w:val="28"/>
              </w:rPr>
              <w:t>uzasadnionej konieczności</w:t>
            </w:r>
            <w:r w:rsidR="004A1B27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25" w:type="pct"/>
            <w:vAlign w:val="center"/>
          </w:tcPr>
          <w:p w14:paraId="34AC754F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28BF010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2AB1DA70" w14:textId="356CC499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31E1B712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415CF63E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571D1B22" w14:textId="1693DB9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15FEF3E0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07970518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77111B2E" w14:textId="47AB0E22" w:rsidTr="004A1B27">
        <w:trPr>
          <w:cantSplit/>
          <w:trHeight w:val="997"/>
        </w:trPr>
        <w:tc>
          <w:tcPr>
            <w:tcW w:w="183" w:type="pct"/>
            <w:vAlign w:val="center"/>
          </w:tcPr>
          <w:p w14:paraId="3370BA2B" w14:textId="12FF90F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393" w:type="pct"/>
            <w:vAlign w:val="center"/>
          </w:tcPr>
          <w:p w14:paraId="06A2C470" w14:textId="2E39020A" w:rsidR="00EE1F99" w:rsidRPr="00A805AD" w:rsidRDefault="00EE1F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14:paraId="7260650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539BB678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730C5008" w14:textId="4297C635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15A088A1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3A666C75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776660F7" w14:textId="265F8B0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3F4EA184" w14:textId="23C92A3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084A12D6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66DBE04B" w14:textId="1CC13F1C" w:rsidTr="004A1B27">
        <w:trPr>
          <w:cantSplit/>
          <w:trHeight w:val="997"/>
        </w:trPr>
        <w:tc>
          <w:tcPr>
            <w:tcW w:w="183" w:type="pct"/>
            <w:vAlign w:val="center"/>
          </w:tcPr>
          <w:p w14:paraId="14B3CA1B" w14:textId="6857C162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1393" w:type="pct"/>
            <w:vAlign w:val="center"/>
          </w:tcPr>
          <w:p w14:paraId="505D1DB0" w14:textId="77777777" w:rsidR="00EE1F99" w:rsidRPr="00A805AD" w:rsidRDefault="00EE1F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14:paraId="1F48C567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70071E8B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3D8D0BA2" w14:textId="17B403EB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67BE943C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011EC6F1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45C9B970" w14:textId="065B8C3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6732039D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3C9EE4D2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4526C5E2" w14:textId="36BD295A" w:rsidTr="004A1B27">
        <w:trPr>
          <w:cantSplit/>
          <w:trHeight w:val="997"/>
        </w:trPr>
        <w:tc>
          <w:tcPr>
            <w:tcW w:w="183" w:type="pct"/>
            <w:vAlign w:val="center"/>
          </w:tcPr>
          <w:p w14:paraId="22E0322B" w14:textId="780ECEF5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393" w:type="pct"/>
            <w:vAlign w:val="center"/>
          </w:tcPr>
          <w:p w14:paraId="0DF17221" w14:textId="77777777" w:rsidR="00EE1F99" w:rsidRPr="00A805AD" w:rsidRDefault="00EE1F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14:paraId="02B4174C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10F1A174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65E531D1" w14:textId="5C2BA1F8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471D88C5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0E104241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51EE7C63" w14:textId="14C2BE6E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1D6D0569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11E82C1A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7506A" w:rsidRPr="00A805AD" w14:paraId="5EBB5729" w14:textId="12F0A316" w:rsidTr="004A1B27">
        <w:trPr>
          <w:cantSplit/>
          <w:trHeight w:val="997"/>
        </w:trPr>
        <w:tc>
          <w:tcPr>
            <w:tcW w:w="183" w:type="pct"/>
            <w:vAlign w:val="center"/>
          </w:tcPr>
          <w:p w14:paraId="543C0152" w14:textId="2322A4E3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393" w:type="pct"/>
            <w:vAlign w:val="center"/>
          </w:tcPr>
          <w:p w14:paraId="1D0B9C5B" w14:textId="77777777" w:rsidR="00EE1F99" w:rsidRPr="00A805AD" w:rsidRDefault="00EE1F9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14:paraId="617A024F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14:paraId="4053C013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20B773D5" w14:textId="20CBAA5F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38E371C5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14:paraId="08905FAC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" w:type="pct"/>
            <w:shd w:val="clear" w:color="auto" w:fill="F2F2F2" w:themeFill="background1" w:themeFillShade="F2"/>
            <w:vAlign w:val="center"/>
          </w:tcPr>
          <w:p w14:paraId="25B2F971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5E18211E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34AD3AF7" w14:textId="77777777" w:rsidR="00EE1F99" w:rsidRPr="00A805AD" w:rsidRDefault="00EE1F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6926" w:rsidRPr="00A805AD" w14:paraId="15CD73F1" w14:textId="74BBE381" w:rsidTr="004A1B27">
        <w:trPr>
          <w:cantSplit/>
          <w:trHeight w:val="725"/>
        </w:trPr>
        <w:tc>
          <w:tcPr>
            <w:tcW w:w="1576" w:type="pct"/>
            <w:gridSpan w:val="2"/>
          </w:tcPr>
          <w:p w14:paraId="0D6F0230" w14:textId="67FC7044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  <w:r w:rsidRPr="00A805AD">
              <w:rPr>
                <w:b/>
                <w:bCs/>
                <w:sz w:val="28"/>
                <w:szCs w:val="28"/>
              </w:rPr>
              <w:t>Razem</w:t>
            </w:r>
          </w:p>
        </w:tc>
        <w:tc>
          <w:tcPr>
            <w:tcW w:w="541" w:type="pct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D9A688" w14:textId="77777777" w:rsidR="00326926" w:rsidRPr="00A805AD" w:rsidRDefault="00326926" w:rsidP="0068081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1D18EEFA" w14:textId="5EC00055" w:rsidR="00326926" w:rsidRPr="00A805AD" w:rsidRDefault="00326926" w:rsidP="0068081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vAlign w:val="center"/>
          </w:tcPr>
          <w:p w14:paraId="76B3AC66" w14:textId="6A10AF10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78912" w14:textId="77777777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14:paraId="40624A69" w14:textId="77777777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F2F2F2" w:themeFill="background1" w:themeFillShade="F2"/>
          </w:tcPr>
          <w:p w14:paraId="6713BA88" w14:textId="77777777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6926" w:rsidRPr="00A805AD" w14:paraId="6AA646D0" w14:textId="77777777" w:rsidTr="004A1B27">
        <w:trPr>
          <w:cantSplit/>
          <w:trHeight w:val="697"/>
        </w:trPr>
        <w:tc>
          <w:tcPr>
            <w:tcW w:w="1576" w:type="pct"/>
            <w:gridSpan w:val="2"/>
          </w:tcPr>
          <w:p w14:paraId="0B8066FC" w14:textId="622758A0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Ogółem</w:t>
            </w:r>
          </w:p>
        </w:tc>
        <w:tc>
          <w:tcPr>
            <w:tcW w:w="541" w:type="pct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3793D2" w14:textId="6CA1B008" w:rsidR="00326926" w:rsidRPr="00A805AD" w:rsidRDefault="00326926" w:rsidP="0068081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pct"/>
            <w:gridSpan w:val="2"/>
            <w:vAlign w:val="center"/>
          </w:tcPr>
          <w:p w14:paraId="57FB7B35" w14:textId="1D162289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73CE9" w14:textId="77777777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1" w:type="pct"/>
            <w:gridSpan w:val="2"/>
            <w:shd w:val="clear" w:color="auto" w:fill="F2F2F2" w:themeFill="background1" w:themeFillShade="F2"/>
            <w:vAlign w:val="center"/>
          </w:tcPr>
          <w:p w14:paraId="76A31D41" w14:textId="77777777" w:rsidR="00326926" w:rsidRPr="00A805AD" w:rsidRDefault="0032692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AD0738" w14:textId="781F55E4" w:rsidR="000A6A8C" w:rsidRPr="00A805AD" w:rsidRDefault="0068081D" w:rsidP="002B6837">
      <w:pPr>
        <w:pStyle w:val="Bezodstpw"/>
        <w:spacing w:before="600"/>
        <w:ind w:left="11329"/>
        <w:jc w:val="right"/>
      </w:pPr>
      <w:r>
        <w:t>…………….</w:t>
      </w:r>
      <w:r w:rsidR="000A6A8C" w:rsidRPr="00A805AD">
        <w:t>………</w:t>
      </w:r>
      <w:r w:rsidR="00D62689" w:rsidRPr="00A805AD">
        <w:t>…………….</w:t>
      </w:r>
      <w:r w:rsidR="000A6A8C" w:rsidRPr="00A805AD">
        <w:t>………………………</w:t>
      </w:r>
      <w:r w:rsidR="00D62689" w:rsidRPr="00A805AD">
        <w:t>.</w:t>
      </w:r>
      <w:r w:rsidR="000A6A8C" w:rsidRPr="00A805AD">
        <w:t>.</w:t>
      </w:r>
    </w:p>
    <w:p w14:paraId="5E052309" w14:textId="338812BC" w:rsidR="006F4C1A" w:rsidRPr="00A805AD" w:rsidRDefault="0068081D" w:rsidP="002B6837">
      <w:pPr>
        <w:pStyle w:val="Bezodstpw"/>
        <w:spacing w:after="600"/>
        <w:jc w:val="right"/>
        <w:rPr>
          <w:sz w:val="28"/>
          <w:szCs w:val="28"/>
        </w:rPr>
      </w:pPr>
      <w:r>
        <w:rPr>
          <w:sz w:val="28"/>
          <w:szCs w:val="28"/>
        </w:rPr>
        <w:t>czytelny</w:t>
      </w:r>
      <w:r w:rsidR="00D62689" w:rsidRPr="00A805AD">
        <w:rPr>
          <w:sz w:val="28"/>
          <w:szCs w:val="28"/>
        </w:rPr>
        <w:t xml:space="preserve"> </w:t>
      </w:r>
      <w:r w:rsidR="000A6A8C" w:rsidRPr="00A805AD">
        <w:rPr>
          <w:sz w:val="28"/>
          <w:szCs w:val="28"/>
        </w:rPr>
        <w:t>podpis Wnioskodawcy</w:t>
      </w:r>
    </w:p>
    <w:p w14:paraId="0CA2781B" w14:textId="5300F68A" w:rsidR="000A6A8C" w:rsidRPr="00A805AD" w:rsidRDefault="006F4C1A" w:rsidP="0092528B">
      <w:pPr>
        <w:pStyle w:val="Bezodstpw"/>
        <w:numPr>
          <w:ilvl w:val="0"/>
          <w:numId w:val="1"/>
        </w:numPr>
        <w:ind w:left="850" w:hanging="357"/>
        <w:rPr>
          <w:sz w:val="28"/>
          <w:szCs w:val="28"/>
        </w:rPr>
      </w:pPr>
      <w:r w:rsidRPr="00A805AD">
        <w:rPr>
          <w:sz w:val="28"/>
          <w:szCs w:val="28"/>
        </w:rPr>
        <w:t>Ceny powinny zawierać podatek VAT.</w:t>
      </w:r>
    </w:p>
    <w:p w14:paraId="414B19FF" w14:textId="003D3047" w:rsidR="006F4C1A" w:rsidRPr="00A805AD" w:rsidRDefault="006F4C1A" w:rsidP="0092528B">
      <w:pPr>
        <w:pStyle w:val="Bezodstpw"/>
        <w:numPr>
          <w:ilvl w:val="0"/>
          <w:numId w:val="1"/>
        </w:numPr>
        <w:ind w:left="850" w:hanging="357"/>
        <w:rPr>
          <w:sz w:val="28"/>
          <w:szCs w:val="28"/>
        </w:rPr>
      </w:pPr>
      <w:r w:rsidRPr="00A805AD">
        <w:rPr>
          <w:sz w:val="28"/>
          <w:szCs w:val="28"/>
        </w:rPr>
        <w:t xml:space="preserve">Nieuzupełnione </w:t>
      </w:r>
      <w:r w:rsidR="0068081D">
        <w:rPr>
          <w:sz w:val="28"/>
          <w:szCs w:val="28"/>
        </w:rPr>
        <w:t>wiersze</w:t>
      </w:r>
      <w:r w:rsidR="0067506A">
        <w:rPr>
          <w:sz w:val="28"/>
          <w:szCs w:val="28"/>
        </w:rPr>
        <w:t xml:space="preserve"> (</w:t>
      </w:r>
      <w:r w:rsidR="0092528B">
        <w:rPr>
          <w:sz w:val="28"/>
          <w:szCs w:val="28"/>
        </w:rPr>
        <w:t xml:space="preserve">nr </w:t>
      </w:r>
      <w:r w:rsidR="0067506A">
        <w:rPr>
          <w:sz w:val="28"/>
          <w:szCs w:val="28"/>
        </w:rPr>
        <w:t>12-15)</w:t>
      </w:r>
      <w:r w:rsidRPr="00A805AD">
        <w:rPr>
          <w:sz w:val="28"/>
          <w:szCs w:val="28"/>
        </w:rPr>
        <w:t xml:space="preserve"> są przeznaczone na urządzenia bądź materiały</w:t>
      </w:r>
      <w:r w:rsidR="0067506A" w:rsidRPr="0067506A">
        <w:rPr>
          <w:sz w:val="28"/>
          <w:szCs w:val="28"/>
        </w:rPr>
        <w:t xml:space="preserve"> </w:t>
      </w:r>
      <w:r w:rsidR="0067506A">
        <w:rPr>
          <w:sz w:val="28"/>
          <w:szCs w:val="28"/>
        </w:rPr>
        <w:t>niewymienione wyżej</w:t>
      </w:r>
      <w:r w:rsidRPr="00A805AD">
        <w:rPr>
          <w:sz w:val="28"/>
          <w:szCs w:val="28"/>
        </w:rPr>
        <w:t>, które są niezbędne do</w:t>
      </w:r>
      <w:r w:rsidR="00A805AD">
        <w:rPr>
          <w:sz w:val="28"/>
          <w:szCs w:val="28"/>
        </w:rPr>
        <w:t> </w:t>
      </w:r>
      <w:r w:rsidR="0067506A">
        <w:rPr>
          <w:sz w:val="28"/>
          <w:szCs w:val="28"/>
        </w:rPr>
        <w:t>likwidacji barier architektonicznych</w:t>
      </w:r>
      <w:r w:rsidRPr="00A805AD">
        <w:rPr>
          <w:sz w:val="28"/>
          <w:szCs w:val="28"/>
        </w:rPr>
        <w:t xml:space="preserve"> co należy szczegółowo uzasadnić</w:t>
      </w:r>
      <w:r w:rsidR="0067506A">
        <w:rPr>
          <w:sz w:val="28"/>
          <w:szCs w:val="28"/>
        </w:rPr>
        <w:t>. Uzasadnienie należy dołączyć do wniosku.</w:t>
      </w:r>
    </w:p>
    <w:p w14:paraId="5644748E" w14:textId="197DE790" w:rsidR="006F4C1A" w:rsidRPr="00A805AD" w:rsidRDefault="006F4C1A" w:rsidP="0092528B">
      <w:pPr>
        <w:pStyle w:val="Bezodstpw"/>
        <w:numPr>
          <w:ilvl w:val="0"/>
          <w:numId w:val="1"/>
        </w:numPr>
        <w:ind w:left="850" w:hanging="357"/>
        <w:rPr>
          <w:sz w:val="28"/>
          <w:szCs w:val="28"/>
        </w:rPr>
      </w:pPr>
      <w:r w:rsidRPr="00A805AD">
        <w:rPr>
          <w:sz w:val="28"/>
          <w:szCs w:val="28"/>
        </w:rPr>
        <w:t xml:space="preserve">PCPR zastrzega sobie prawo do weryfikacji złożonej </w:t>
      </w:r>
      <w:r w:rsidR="0068081D">
        <w:rPr>
          <w:sz w:val="28"/>
          <w:szCs w:val="28"/>
        </w:rPr>
        <w:t>wyceny</w:t>
      </w:r>
      <w:r w:rsidRPr="00A805AD">
        <w:rPr>
          <w:sz w:val="28"/>
          <w:szCs w:val="28"/>
        </w:rPr>
        <w:t xml:space="preserve"> pod względem cen</w:t>
      </w:r>
      <w:r w:rsidR="000569CF" w:rsidRPr="00A805AD">
        <w:rPr>
          <w:sz w:val="28"/>
          <w:szCs w:val="28"/>
        </w:rPr>
        <w:t xml:space="preserve"> i ilości.</w:t>
      </w:r>
    </w:p>
    <w:p w14:paraId="5C226F1E" w14:textId="0E909ABE" w:rsidR="006F4C1A" w:rsidRPr="00A805AD" w:rsidRDefault="006F4C1A" w:rsidP="0092528B">
      <w:pPr>
        <w:pStyle w:val="Bezodstpw"/>
        <w:numPr>
          <w:ilvl w:val="0"/>
          <w:numId w:val="1"/>
        </w:numPr>
        <w:ind w:left="850" w:hanging="357"/>
        <w:rPr>
          <w:sz w:val="28"/>
          <w:szCs w:val="28"/>
        </w:rPr>
      </w:pPr>
      <w:r w:rsidRPr="00A805AD">
        <w:rPr>
          <w:sz w:val="28"/>
          <w:szCs w:val="28"/>
        </w:rPr>
        <w:t>Niniejsz</w:t>
      </w:r>
      <w:r w:rsidR="0068081D">
        <w:rPr>
          <w:sz w:val="28"/>
          <w:szCs w:val="28"/>
        </w:rPr>
        <w:t>a</w:t>
      </w:r>
      <w:r w:rsidRPr="00A805AD">
        <w:rPr>
          <w:sz w:val="28"/>
          <w:szCs w:val="28"/>
        </w:rPr>
        <w:t xml:space="preserve"> </w:t>
      </w:r>
      <w:r w:rsidR="0068081D">
        <w:rPr>
          <w:sz w:val="28"/>
          <w:szCs w:val="28"/>
        </w:rPr>
        <w:t>wycena</w:t>
      </w:r>
      <w:r w:rsidRPr="00A805AD">
        <w:rPr>
          <w:sz w:val="28"/>
          <w:szCs w:val="28"/>
        </w:rPr>
        <w:t xml:space="preserve"> stanowi załącznik do wniosku dotyczącego likwidacji barier architektonicznych.</w:t>
      </w:r>
    </w:p>
    <w:sectPr w:rsidR="006F4C1A" w:rsidRPr="00A805AD" w:rsidSect="00D95121">
      <w:headerReference w:type="default" r:id="rId7"/>
      <w:pgSz w:w="16838" w:h="11906" w:orient="landscape"/>
      <w:pgMar w:top="284" w:right="720" w:bottom="284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5C1A" w14:textId="77777777" w:rsidR="00D95121" w:rsidRDefault="00D95121" w:rsidP="00DA5FCC">
      <w:pPr>
        <w:spacing w:after="0" w:line="240" w:lineRule="auto"/>
      </w:pPr>
      <w:r>
        <w:separator/>
      </w:r>
    </w:p>
  </w:endnote>
  <w:endnote w:type="continuationSeparator" w:id="0">
    <w:p w14:paraId="059971C0" w14:textId="77777777" w:rsidR="00D95121" w:rsidRDefault="00D95121" w:rsidP="00DA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0641" w14:textId="77777777" w:rsidR="00D95121" w:rsidRDefault="00D95121" w:rsidP="00DA5FCC">
      <w:pPr>
        <w:spacing w:after="0" w:line="240" w:lineRule="auto"/>
      </w:pPr>
      <w:r>
        <w:separator/>
      </w:r>
    </w:p>
  </w:footnote>
  <w:footnote w:type="continuationSeparator" w:id="0">
    <w:p w14:paraId="551055E2" w14:textId="77777777" w:rsidR="00D95121" w:rsidRDefault="00D95121" w:rsidP="00DA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594860"/>
      <w:docPartObj>
        <w:docPartGallery w:val="Page Numbers (Top of Page)"/>
        <w:docPartUnique/>
      </w:docPartObj>
    </w:sdtPr>
    <w:sdtContent>
      <w:p w14:paraId="4FD0E5C6" w14:textId="5AC8937E" w:rsidR="0068081D" w:rsidRDefault="0068081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688B2" w14:textId="38F95223" w:rsidR="00DA5FCC" w:rsidRDefault="00DA5FCC" w:rsidP="00A805A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3D59"/>
    <w:multiLevelType w:val="hybridMultilevel"/>
    <w:tmpl w:val="9DE04BF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97846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80"/>
    <w:rsid w:val="000569CF"/>
    <w:rsid w:val="0007799A"/>
    <w:rsid w:val="000A6A8C"/>
    <w:rsid w:val="00106BA4"/>
    <w:rsid w:val="00145F3E"/>
    <w:rsid w:val="00232FD6"/>
    <w:rsid w:val="002410B9"/>
    <w:rsid w:val="00285EA6"/>
    <w:rsid w:val="002B6837"/>
    <w:rsid w:val="0031728D"/>
    <w:rsid w:val="00317EE2"/>
    <w:rsid w:val="00326926"/>
    <w:rsid w:val="003C0480"/>
    <w:rsid w:val="003C5B90"/>
    <w:rsid w:val="003E6FEF"/>
    <w:rsid w:val="004043F5"/>
    <w:rsid w:val="004A1B27"/>
    <w:rsid w:val="005C7B2D"/>
    <w:rsid w:val="00673DF1"/>
    <w:rsid w:val="0067506A"/>
    <w:rsid w:val="0068081D"/>
    <w:rsid w:val="006F4C1A"/>
    <w:rsid w:val="007B2713"/>
    <w:rsid w:val="007F2A05"/>
    <w:rsid w:val="007F349A"/>
    <w:rsid w:val="00804B02"/>
    <w:rsid w:val="008B7B1A"/>
    <w:rsid w:val="008C3D34"/>
    <w:rsid w:val="0092528B"/>
    <w:rsid w:val="009D60F7"/>
    <w:rsid w:val="00A805AD"/>
    <w:rsid w:val="00D461AF"/>
    <w:rsid w:val="00D62689"/>
    <w:rsid w:val="00D95121"/>
    <w:rsid w:val="00DA5FCC"/>
    <w:rsid w:val="00EE1F99"/>
    <w:rsid w:val="00F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DE32"/>
  <w15:chartTrackingRefBased/>
  <w15:docId w15:val="{05AB7149-7197-42C5-ACDF-761DF333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A6A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FCC"/>
  </w:style>
  <w:style w:type="paragraph" w:styleId="Stopka">
    <w:name w:val="footer"/>
    <w:basedOn w:val="Normalny"/>
    <w:link w:val="StopkaZnak"/>
    <w:uiPriority w:val="99"/>
    <w:unhideWhenUsed/>
    <w:rsid w:val="00DA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Kosztorys ofertowy dotyczący likwidacji barier architektonicznych w przypadku przystosowania    pomieszczenia higieniczno- sanitarnego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ofertowy dotyczący likwidacji barier architektonicznych w przypadku przystosowania    pomieszczenia higieniczno- sanitarnego</dc:title>
  <dc:subject/>
  <dc:creator>mw@pcpr.trzcianka.com.pl</dc:creator>
  <cp:keywords/>
  <dc:description/>
  <cp:lastModifiedBy>mw@pcpr.trzcianka.com.pl</cp:lastModifiedBy>
  <cp:revision>6</cp:revision>
  <cp:lastPrinted>2024-01-31T13:33:00Z</cp:lastPrinted>
  <dcterms:created xsi:type="dcterms:W3CDTF">2024-01-31T13:47:00Z</dcterms:created>
  <dcterms:modified xsi:type="dcterms:W3CDTF">2024-02-02T08:30:00Z</dcterms:modified>
</cp:coreProperties>
</file>